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FC2B" w14:textId="214D42C4" w:rsidR="00E879C7" w:rsidRDefault="008C5679" w:rsidP="00DD4B20">
      <w:pPr>
        <w:spacing w:before="0" w:after="0" w:line="420" w:lineRule="exact"/>
        <w:jc w:val="left"/>
        <w:rPr>
          <w:rFonts w:ascii="GLNGCU+KlavikaCH-Medium" w:hAnsi="GLNGCU+KlavikaCH-Medium"/>
          <w:color w:val="FFFFFF"/>
          <w:sz w:val="44"/>
          <w:lang w:val="de-DE"/>
        </w:rPr>
      </w:pPr>
      <w:r>
        <w:rPr>
          <w:rFonts w:ascii="GLNGCU+KlavikaCH-Medium" w:hAnsi="GLNGCU+KlavikaCH-Medium"/>
          <w:noProof/>
          <w:lang w:val="de-DE"/>
        </w:rPr>
        <w:pict w14:anchorId="0BE2CE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pt;margin-top:-1pt;width:597pt;height:843pt;z-index:-251658240;visibility:visible;mso-position-horizontal-relative:page;mso-position-vertical-relative:page">
            <v:imagedata r:id="rId7" o:title=""/>
            <w10:wrap anchorx="page" anchory="page"/>
            <w10:anchorlock/>
          </v:shape>
        </w:pict>
      </w:r>
      <w:bookmarkStart w:id="0" w:name="br1"/>
      <w:bookmarkEnd w:id="0"/>
      <w:r w:rsidR="00E879C7">
        <w:rPr>
          <w:rFonts w:ascii="GLNGCU+KlavikaCH-Medium" w:hAnsi="GLNGCU+KlavikaCH-Medium"/>
          <w:color w:val="FFFFFF"/>
          <w:sz w:val="44"/>
          <w:lang w:val="de-DE"/>
        </w:rPr>
        <w:t>RILL-</w:t>
      </w:r>
      <w:r w:rsidR="0080248D">
        <w:rPr>
          <w:rFonts w:ascii="GLNGCU+KlavikaCH-Medium" w:hAnsi="GLNGCU+KlavikaCH-Medium"/>
          <w:color w:val="FFFFFF"/>
          <w:sz w:val="44"/>
          <w:lang w:val="de-DE"/>
        </w:rPr>
        <w:t>/G</w:t>
      </w:r>
      <w:r w:rsidR="00E879C7">
        <w:rPr>
          <w:rFonts w:ascii="GLNGCU+KlavikaCH-Medium" w:hAnsi="GLNGCU+KlavikaCH-Medium"/>
          <w:color w:val="FFFFFF"/>
          <w:sz w:val="44"/>
          <w:lang w:val="de-DE"/>
        </w:rPr>
        <w:t xml:space="preserve">EGENRILLPROFILE </w:t>
      </w:r>
    </w:p>
    <w:p w14:paraId="754BD3C9" w14:textId="3D252279" w:rsidR="00DD4B20" w:rsidRPr="00812F20" w:rsidRDefault="00E879C7" w:rsidP="00DD4B20">
      <w:pPr>
        <w:spacing w:before="0" w:after="0" w:line="420" w:lineRule="exact"/>
        <w:jc w:val="left"/>
        <w:rPr>
          <w:rFonts w:ascii="GLNGCU+KlavikaCH-Medium"/>
          <w:color w:val="000000"/>
          <w:sz w:val="44"/>
          <w:lang w:val="de-DE"/>
        </w:rPr>
      </w:pPr>
      <w:r>
        <w:rPr>
          <w:rFonts w:ascii="GLNGCU+KlavikaCH-Medium" w:hAnsi="GLNGCU+KlavikaCH-Medium"/>
          <w:color w:val="FFFFFF"/>
          <w:sz w:val="44"/>
          <w:lang w:val="de-DE"/>
        </w:rPr>
        <w:t xml:space="preserve">&amp; </w:t>
      </w:r>
      <w:r w:rsidR="00EB66BF">
        <w:rPr>
          <w:rFonts w:ascii="GLNGCU+KlavikaCH-Medium" w:hAnsi="GLNGCU+KlavikaCH-Medium"/>
          <w:color w:val="FFFFFF"/>
          <w:sz w:val="44"/>
          <w:lang w:val="de-DE"/>
        </w:rPr>
        <w:t>RIEMEN</w:t>
      </w:r>
      <w:r w:rsidR="004C335B">
        <w:rPr>
          <w:rFonts w:ascii="GLNGCU+KlavikaCH-Medium" w:hAnsi="GLNGCU+KlavikaCH-Medium"/>
          <w:color w:val="FFFFFF"/>
          <w:sz w:val="44"/>
          <w:lang w:val="de-DE"/>
        </w:rPr>
        <w:t>PROFILE</w:t>
      </w:r>
    </w:p>
    <w:p w14:paraId="7908C1DF" w14:textId="4E42FE39" w:rsidR="00DD4B20" w:rsidRPr="00812F20" w:rsidRDefault="00E879C7" w:rsidP="00DD4B20">
      <w:pPr>
        <w:spacing w:before="100" w:after="0" w:line="271" w:lineRule="exact"/>
        <w:ind w:left="283"/>
        <w:jc w:val="left"/>
        <w:rPr>
          <w:rFonts w:ascii="WUAGWM+KlavikaCH-Light"/>
          <w:color w:val="000000"/>
          <w:lang w:val="de-DE"/>
        </w:rPr>
      </w:pPr>
      <w:r>
        <w:rPr>
          <w:rFonts w:ascii="WUAGWM+KlavikaCH-Light" w:hAnsi="WUAGWM+KlavikaCH-Light"/>
          <w:color w:val="F58026"/>
          <w:lang w:val="de-DE"/>
        </w:rPr>
        <w:t xml:space="preserve">WICHTIGSTE </w:t>
      </w:r>
      <w:r w:rsidR="00596E84">
        <w:rPr>
          <w:rFonts w:ascii="WUAGWM+KlavikaCH-Light" w:hAnsi="WUAGWM+KlavikaCH-Light"/>
          <w:color w:val="F58026"/>
          <w:lang w:val="de-DE"/>
        </w:rPr>
        <w:t>EIGENSCHAFTEN</w:t>
      </w:r>
    </w:p>
    <w:p w14:paraId="600291F4" w14:textId="2AE21CD7" w:rsidR="00DD4B20" w:rsidRDefault="00E879C7" w:rsidP="00DD4B20">
      <w:pPr>
        <w:spacing w:before="275" w:after="0" w:line="220" w:lineRule="exact"/>
        <w:ind w:left="283"/>
        <w:jc w:val="left"/>
        <w:rPr>
          <w:rFonts w:ascii="WUAGWM+KlavikaCH-Light" w:hAnsi="WUAGWM+KlavikaCH-Light"/>
          <w:color w:val="CFD0D3"/>
          <w:lang w:val="de-DE"/>
        </w:rPr>
      </w:pPr>
      <w:r>
        <w:rPr>
          <w:rFonts w:ascii="WUAGWM+KlavikaCH-Light" w:hAnsi="WUAGWM+KlavikaCH-Light"/>
          <w:color w:val="CFD0D3"/>
          <w:lang w:val="de-DE"/>
        </w:rPr>
        <w:t xml:space="preserve">Rill- und </w:t>
      </w:r>
      <w:proofErr w:type="spellStart"/>
      <w:r w:rsidR="0080248D">
        <w:rPr>
          <w:rFonts w:ascii="WUAGWM+KlavikaCH-Light" w:hAnsi="WUAGWM+KlavikaCH-Light"/>
          <w:color w:val="CFD0D3"/>
          <w:lang w:val="de-DE"/>
        </w:rPr>
        <w:t>Gegenrillprofile</w:t>
      </w:r>
      <w:proofErr w:type="spellEnd"/>
      <w:r w:rsidR="0080248D">
        <w:rPr>
          <w:rFonts w:ascii="WUAGWM+KlavikaCH-Light" w:hAnsi="WUAGWM+KlavikaCH-Light"/>
          <w:color w:val="CFD0D3"/>
          <w:lang w:val="de-DE"/>
        </w:rPr>
        <w:t>, sowie spezifische Riemenprofile,</w:t>
      </w:r>
      <w:r w:rsidR="004C335B">
        <w:rPr>
          <w:rFonts w:ascii="WUAGWM+KlavikaCH-Light" w:hAnsi="WUAGWM+KlavikaCH-Light"/>
          <w:color w:val="CFD0D3"/>
          <w:lang w:val="de-DE"/>
        </w:rPr>
        <w:t xml:space="preserve"> geeignet </w:t>
      </w:r>
      <w:r>
        <w:rPr>
          <w:rFonts w:ascii="WUAGWM+KlavikaCH-Light" w:hAnsi="WUAGWM+KlavikaCH-Light"/>
          <w:color w:val="CFD0D3"/>
          <w:lang w:val="de-DE"/>
        </w:rPr>
        <w:t>für</w:t>
      </w:r>
      <w:r w:rsidR="004C335B">
        <w:rPr>
          <w:rFonts w:ascii="WUAGWM+KlavikaCH-Light" w:hAnsi="WUAGWM+KlavikaCH-Light"/>
          <w:color w:val="CFD0D3"/>
          <w:lang w:val="de-DE"/>
        </w:rPr>
        <w:t xml:space="preserve"> alle gängigen</w:t>
      </w:r>
      <w:r>
        <w:rPr>
          <w:rFonts w:ascii="WUAGWM+KlavikaCH-Light" w:hAnsi="WUAGWM+KlavikaCH-Light"/>
          <w:color w:val="CFD0D3"/>
          <w:lang w:val="de-DE"/>
        </w:rPr>
        <w:t xml:space="preserve"> </w:t>
      </w:r>
      <w:proofErr w:type="spellStart"/>
      <w:r>
        <w:rPr>
          <w:rFonts w:ascii="WUAGWM+KlavikaCH-Light" w:hAnsi="WUAGWM+KlavikaCH-Light"/>
          <w:color w:val="CFD0D3"/>
          <w:lang w:val="de-DE"/>
        </w:rPr>
        <w:t>Slotter</w:t>
      </w:r>
      <w:proofErr w:type="spellEnd"/>
      <w:r>
        <w:rPr>
          <w:rFonts w:ascii="WUAGWM+KlavikaCH-Light" w:hAnsi="WUAGWM+KlavikaCH-Light"/>
          <w:color w:val="CFD0D3"/>
          <w:lang w:val="de-DE"/>
        </w:rPr>
        <w:t xml:space="preserve">-Maschinen. Hergestellt in </w:t>
      </w:r>
      <w:r w:rsidR="004C335B">
        <w:rPr>
          <w:rFonts w:ascii="WUAGWM+KlavikaCH-Light" w:hAnsi="WUAGWM+KlavikaCH-Light"/>
          <w:color w:val="CFD0D3"/>
          <w:lang w:val="de-DE"/>
        </w:rPr>
        <w:t>bekannte</w:t>
      </w:r>
      <w:r>
        <w:rPr>
          <w:rFonts w:ascii="WUAGWM+KlavikaCH-Light" w:hAnsi="WUAGWM+KlavikaCH-Light"/>
          <w:color w:val="CFD0D3"/>
          <w:lang w:val="de-DE"/>
        </w:rPr>
        <w:t>r RODICUT Polyurethan-Qualität für maximale Leistung und Lebensdauer</w:t>
      </w:r>
      <w:r w:rsidR="004C335B">
        <w:rPr>
          <w:rFonts w:ascii="WUAGWM+KlavikaCH-Light" w:hAnsi="WUAGWM+KlavikaCH-Light"/>
          <w:color w:val="CFD0D3"/>
          <w:lang w:val="de-DE"/>
        </w:rPr>
        <w:t>,</w:t>
      </w:r>
      <w:r>
        <w:rPr>
          <w:rFonts w:ascii="WUAGWM+KlavikaCH-Light" w:hAnsi="WUAGWM+KlavikaCH-Light"/>
          <w:color w:val="CFD0D3"/>
          <w:lang w:val="de-DE"/>
        </w:rPr>
        <w:t xml:space="preserve"> </w:t>
      </w:r>
      <w:r w:rsidR="004674C5">
        <w:rPr>
          <w:rFonts w:ascii="WUAGWM+KlavikaCH-Light" w:hAnsi="WUAGWM+KlavikaCH-Light"/>
          <w:color w:val="CFD0D3"/>
          <w:lang w:val="de-DE"/>
        </w:rPr>
        <w:t>mit präventivem Klingenschutz</w:t>
      </w:r>
      <w:r>
        <w:rPr>
          <w:rFonts w:ascii="WUAGWM+KlavikaCH-Light" w:hAnsi="WUAGWM+KlavikaCH-Light"/>
          <w:color w:val="CFD0D3"/>
          <w:lang w:val="de-DE"/>
        </w:rPr>
        <w:t>.</w:t>
      </w:r>
    </w:p>
    <w:p w14:paraId="3F793BEC" w14:textId="77777777" w:rsidR="004674C5" w:rsidRPr="00812F20" w:rsidRDefault="004674C5" w:rsidP="00DD4B20">
      <w:pPr>
        <w:spacing w:before="275" w:after="0" w:line="220" w:lineRule="exact"/>
        <w:ind w:left="283"/>
        <w:jc w:val="left"/>
        <w:rPr>
          <w:rFonts w:ascii="WUAGWM+KlavikaCH-Light"/>
          <w:color w:val="000000"/>
          <w:lang w:val="de-DE"/>
        </w:rPr>
      </w:pPr>
    </w:p>
    <w:p w14:paraId="0D6FA2EF" w14:textId="77777777" w:rsidR="004674C5" w:rsidRDefault="00E879C7" w:rsidP="004674C5">
      <w:pPr>
        <w:spacing w:before="0" w:after="0" w:line="277" w:lineRule="exact"/>
        <w:ind w:left="283"/>
        <w:jc w:val="left"/>
        <w:rPr>
          <w:rFonts w:ascii="WUAGWM+KlavikaCH-Light"/>
          <w:color w:val="CFD0D3"/>
          <w:lang w:val="de-DE"/>
        </w:rPr>
      </w:pPr>
      <w:r>
        <w:rPr>
          <w:rFonts w:ascii="DVDUVA+KlavikaCH-Light" w:hAnsi="DVDUVA+KlavikaCH-Light"/>
          <w:color w:val="CFD0D3"/>
          <w:lang w:val="de-DE"/>
        </w:rPr>
        <w:t>•</w:t>
      </w:r>
      <w:r>
        <w:rPr>
          <w:rFonts w:ascii="Times New Roman"/>
          <w:color w:val="CFD0D3"/>
          <w:lang w:val="de-DE"/>
        </w:rPr>
        <w:t xml:space="preserve"> </w:t>
      </w:r>
      <w:r w:rsidR="004674C5" w:rsidRPr="004674C5">
        <w:rPr>
          <w:rFonts w:ascii="WUAGWM+KlavikaCH-Light"/>
          <w:color w:val="CFD0D3"/>
          <w:lang w:val="de-DE"/>
        </w:rPr>
        <w:t xml:space="preserve"> Verf</w:t>
      </w:r>
      <w:r w:rsidR="004674C5" w:rsidRPr="004674C5">
        <w:rPr>
          <w:rFonts w:ascii="WUAGWM+KlavikaCH-Light"/>
          <w:color w:val="CFD0D3"/>
          <w:lang w:val="de-DE"/>
        </w:rPr>
        <w:t>ü</w:t>
      </w:r>
      <w:r w:rsidR="004674C5" w:rsidRPr="004674C5">
        <w:rPr>
          <w:rFonts w:ascii="WUAGWM+KlavikaCH-Light"/>
          <w:color w:val="CFD0D3"/>
          <w:lang w:val="de-DE"/>
        </w:rPr>
        <w:t>gbarkeit von Bezugsgr</w:t>
      </w:r>
      <w:r w:rsidR="004674C5" w:rsidRPr="004674C5">
        <w:rPr>
          <w:rFonts w:ascii="WUAGWM+KlavikaCH-Light"/>
          <w:color w:val="CFD0D3"/>
          <w:lang w:val="de-DE"/>
        </w:rPr>
        <w:t>öß</w:t>
      </w:r>
      <w:r w:rsidR="004674C5" w:rsidRPr="004674C5">
        <w:rPr>
          <w:rFonts w:ascii="WUAGWM+KlavikaCH-Light"/>
          <w:color w:val="CFD0D3"/>
          <w:lang w:val="de-DE"/>
        </w:rPr>
        <w:t>en f</w:t>
      </w:r>
      <w:r w:rsidR="004674C5" w:rsidRPr="004674C5">
        <w:rPr>
          <w:rFonts w:ascii="WUAGWM+KlavikaCH-Light"/>
          <w:color w:val="CFD0D3"/>
          <w:lang w:val="de-DE"/>
        </w:rPr>
        <w:t>ü</w:t>
      </w:r>
      <w:r w:rsidR="004674C5" w:rsidRPr="004674C5">
        <w:rPr>
          <w:rFonts w:ascii="WUAGWM+KlavikaCH-Light"/>
          <w:color w:val="CFD0D3"/>
          <w:lang w:val="de-DE"/>
        </w:rPr>
        <w:t>r die Mehrheit der am Markt befindlichen Maschinen.</w:t>
      </w:r>
    </w:p>
    <w:p w14:paraId="5DA626EA" w14:textId="31C18BB8" w:rsidR="00DD4B20" w:rsidRPr="00812F20" w:rsidRDefault="00E879C7" w:rsidP="004674C5">
      <w:pPr>
        <w:spacing w:before="0" w:after="0" w:line="277" w:lineRule="exact"/>
        <w:ind w:left="283"/>
        <w:jc w:val="left"/>
        <w:rPr>
          <w:rFonts w:ascii="WUAGWM+KlavikaCH-Light"/>
          <w:color w:val="000000"/>
          <w:lang w:val="de-DE"/>
        </w:rPr>
      </w:pPr>
      <w:r>
        <w:rPr>
          <w:rFonts w:ascii="DVDUVA+KlavikaCH-Light" w:hAnsi="DVDUVA+KlavikaCH-Light"/>
          <w:color w:val="CFD0D3"/>
          <w:lang w:val="de-DE"/>
        </w:rPr>
        <w:t>•</w:t>
      </w:r>
      <w:r>
        <w:rPr>
          <w:rFonts w:ascii="Times New Roman"/>
          <w:color w:val="CFD0D3"/>
          <w:lang w:val="de-DE"/>
        </w:rPr>
        <w:t xml:space="preserve"> </w:t>
      </w:r>
      <w:r w:rsidR="004674C5" w:rsidRPr="004674C5">
        <w:rPr>
          <w:rFonts w:ascii="WUAGWM+KlavikaCH-Light"/>
          <w:color w:val="CFD0D3"/>
          <w:lang w:val="de-DE"/>
        </w:rPr>
        <w:t>Unterschiedliche</w:t>
      </w:r>
      <w:r w:rsidR="004674C5">
        <w:rPr>
          <w:rFonts w:ascii="WUAGWM+KlavikaCH-Light"/>
          <w:color w:val="CFD0D3"/>
          <w:lang w:val="de-DE"/>
        </w:rPr>
        <w:t xml:space="preserve"> </w:t>
      </w:r>
      <w:r w:rsidR="004674C5" w:rsidRPr="004674C5">
        <w:rPr>
          <w:rFonts w:ascii="WUAGWM+KlavikaCH-Light"/>
          <w:color w:val="CFD0D3"/>
          <w:lang w:val="de-DE"/>
        </w:rPr>
        <w:t>Ma</w:t>
      </w:r>
      <w:r w:rsidR="004674C5" w:rsidRPr="004674C5">
        <w:rPr>
          <w:rFonts w:ascii="WUAGWM+KlavikaCH-Light"/>
          <w:color w:val="CFD0D3"/>
          <w:lang w:val="de-DE"/>
        </w:rPr>
        <w:t>ß</w:t>
      </w:r>
      <w:r w:rsidR="004674C5" w:rsidRPr="004674C5">
        <w:rPr>
          <w:rFonts w:ascii="WUAGWM+KlavikaCH-Light"/>
          <w:color w:val="CFD0D3"/>
          <w:lang w:val="de-DE"/>
        </w:rPr>
        <w:t>e</w:t>
      </w:r>
      <w:r w:rsidR="004674C5">
        <w:rPr>
          <w:rFonts w:ascii="WUAGWM+KlavikaCH-Light"/>
          <w:color w:val="CFD0D3"/>
          <w:lang w:val="de-DE"/>
        </w:rPr>
        <w:t xml:space="preserve"> oder</w:t>
      </w:r>
      <w:r w:rsidR="004674C5" w:rsidRPr="004674C5">
        <w:rPr>
          <w:rFonts w:ascii="WUAGWM+KlavikaCH-Light"/>
          <w:color w:val="CFD0D3"/>
          <w:lang w:val="de-DE"/>
        </w:rPr>
        <w:t xml:space="preserve"> Sonderanfertigungen</w:t>
      </w:r>
      <w:r w:rsidR="004674C5">
        <w:rPr>
          <w:rFonts w:ascii="WUAGWM+KlavikaCH-Light"/>
          <w:color w:val="CFD0D3"/>
          <w:lang w:val="de-DE"/>
        </w:rPr>
        <w:t xml:space="preserve"> </w:t>
      </w:r>
      <w:r w:rsidR="004674C5" w:rsidRPr="004674C5">
        <w:rPr>
          <w:rFonts w:ascii="WUAGWM+KlavikaCH-Light"/>
          <w:color w:val="CFD0D3"/>
          <w:lang w:val="de-DE"/>
        </w:rPr>
        <w:t>realisierbar</w:t>
      </w:r>
      <w:r>
        <w:rPr>
          <w:rFonts w:ascii="WUAGWM+KlavikaCH-Light"/>
          <w:color w:val="CFD0D3"/>
          <w:lang w:val="de-DE"/>
        </w:rPr>
        <w:t>.</w:t>
      </w:r>
      <w:r>
        <w:rPr>
          <w:lang w:val="de-DE"/>
        </w:rPr>
        <w:t xml:space="preserve">  </w:t>
      </w:r>
    </w:p>
    <w:p w14:paraId="4A2FC0B7" w14:textId="77777777" w:rsidR="00DD4B20" w:rsidRPr="004674C5" w:rsidRDefault="00E879C7" w:rsidP="00DD4B20">
      <w:pPr>
        <w:spacing w:before="1548" w:after="0" w:line="360" w:lineRule="exact"/>
        <w:ind w:left="283"/>
        <w:jc w:val="left"/>
        <w:rPr>
          <w:rFonts w:ascii="GLNGCU+KlavikaCH-Medium"/>
          <w:color w:val="000000"/>
          <w:sz w:val="38"/>
          <w:lang w:val="en-AU"/>
        </w:rPr>
      </w:pPr>
      <w:r w:rsidRPr="004674C5">
        <w:rPr>
          <w:rFonts w:ascii="GLNGCU+KlavikaCH-Medium" w:hAnsi="GLNGCU+KlavikaCH-Medium"/>
          <w:color w:val="FFFFFF"/>
          <w:sz w:val="38"/>
          <w:lang w:val="en-AU"/>
        </w:rPr>
        <w:t>STITCH FLAP ANVIL COVERS &amp;</w:t>
      </w:r>
      <w:r w:rsidRPr="004674C5">
        <w:rPr>
          <w:rFonts w:ascii="GLNGCU+KlavikaCH-Medium" w:hAnsi="GLNGCU+KlavikaCH-Medium"/>
          <w:color w:val="FFFFFF"/>
          <w:sz w:val="38"/>
          <w:lang w:val="en-AU"/>
        </w:rPr>
        <w:cr/>
        <w:t>CREASING PROFILES</w:t>
      </w:r>
    </w:p>
    <w:p w14:paraId="250100ED" w14:textId="77777777" w:rsidR="00DD4B20" w:rsidRPr="00DD4B20" w:rsidRDefault="00E879C7" w:rsidP="00DD4B20">
      <w:pPr>
        <w:spacing w:before="162" w:after="0" w:line="243" w:lineRule="exact"/>
        <w:ind w:left="520"/>
        <w:jc w:val="left"/>
        <w:rPr>
          <w:rFonts w:ascii="FLNBQP+KlavikaLight-Plain"/>
          <w:color w:val="000000"/>
        </w:rPr>
      </w:pPr>
      <w:r w:rsidRPr="00812F20">
        <w:rPr>
          <w:rFonts w:ascii="FLNBQP+KlavikaLight-Plain" w:hAnsi="FLNBQP+KlavikaLight-Plain"/>
          <w:color w:val="F58026"/>
          <w:lang w:val="en-AU"/>
        </w:rPr>
        <w:t>MAIN CHARACTERISTICS</w:t>
      </w:r>
    </w:p>
    <w:p w14:paraId="328D52C6" w14:textId="77777777" w:rsidR="00DD4B20" w:rsidRPr="00DD4B20" w:rsidRDefault="00E879C7" w:rsidP="00DD4B20">
      <w:pPr>
        <w:spacing w:before="210" w:after="0" w:line="220" w:lineRule="exact"/>
        <w:ind w:left="520"/>
        <w:jc w:val="left"/>
        <w:rPr>
          <w:rFonts w:ascii="UPWBGD+KlavikaLight-OSF"/>
          <w:color w:val="000000"/>
        </w:rPr>
      </w:pPr>
      <w:r w:rsidRPr="00812F20">
        <w:rPr>
          <w:rFonts w:ascii="UPWBGD+KlavikaLight-OSF" w:hAnsi="UPWBGD+KlavikaLight-OSF"/>
          <w:color w:val="CFD0D3"/>
          <w:lang w:val="en-AU"/>
        </w:rPr>
        <w:t xml:space="preserve">Stitch flap anvil covers and creasing profiles for Slotter machines. Manufactured with the highest RODICUT polyurethane quality for maximum performance and </w:t>
      </w:r>
      <w:proofErr w:type="gramStart"/>
      <w:r w:rsidRPr="00812F20">
        <w:rPr>
          <w:rFonts w:ascii="UPWBGD+KlavikaLight-OSF" w:hAnsi="UPWBGD+KlavikaLight-OSF"/>
          <w:color w:val="CFD0D3"/>
          <w:lang w:val="en-AU"/>
        </w:rPr>
        <w:t>life time</w:t>
      </w:r>
      <w:proofErr w:type="gramEnd"/>
      <w:r w:rsidRPr="00812F20">
        <w:rPr>
          <w:rFonts w:ascii="UPWBGD+KlavikaLight-OSF" w:hAnsi="UPWBGD+KlavikaLight-OSF"/>
          <w:color w:val="CFD0D3"/>
          <w:lang w:val="en-AU"/>
        </w:rPr>
        <w:t xml:space="preserve"> without damage to the Slotter blade.</w:t>
      </w:r>
    </w:p>
    <w:p w14:paraId="72AD4520" w14:textId="77777777" w:rsidR="00DD4B20" w:rsidRPr="00DD4B20" w:rsidRDefault="00E879C7" w:rsidP="00DD4B20">
      <w:pPr>
        <w:spacing w:before="277" w:after="0" w:line="277" w:lineRule="exact"/>
        <w:ind w:left="520"/>
        <w:jc w:val="left"/>
        <w:rPr>
          <w:rFonts w:ascii="UPWBGD+KlavikaLight-OSF"/>
          <w:color w:val="000000"/>
        </w:rPr>
      </w:pPr>
      <w:r w:rsidRPr="00812F20">
        <w:rPr>
          <w:rFonts w:ascii="RCVSSW+KlavikaLight-OSF" w:hAnsi="RCVSSW+KlavikaLight-OSF"/>
          <w:color w:val="CFD0D3"/>
          <w:lang w:val="en-AU"/>
        </w:rPr>
        <w:t>•</w:t>
      </w:r>
      <w:r w:rsidRPr="00812F20">
        <w:rPr>
          <w:rFonts w:ascii="Times New Roman"/>
          <w:color w:val="CFD0D3"/>
          <w:lang w:val="en-AU"/>
        </w:rPr>
        <w:t xml:space="preserve"> </w:t>
      </w:r>
      <w:r w:rsidRPr="00812F20">
        <w:rPr>
          <w:rFonts w:ascii="UPWBGD+KlavikaLight-OSF"/>
          <w:color w:val="CFD0D3"/>
          <w:lang w:val="en-AU"/>
        </w:rPr>
        <w:t xml:space="preserve">Wide range of references for </w:t>
      </w:r>
      <w:proofErr w:type="gramStart"/>
      <w:r w:rsidRPr="00812F20">
        <w:rPr>
          <w:rFonts w:ascii="UPWBGD+KlavikaLight-OSF"/>
          <w:color w:val="CFD0D3"/>
          <w:lang w:val="en-AU"/>
        </w:rPr>
        <w:t>the most</w:t>
      </w:r>
      <w:proofErr w:type="gramEnd"/>
      <w:r w:rsidRPr="00812F20">
        <w:rPr>
          <w:rFonts w:ascii="UPWBGD+KlavikaLight-OSF"/>
          <w:color w:val="CFD0D3"/>
          <w:lang w:val="en-AU"/>
        </w:rPr>
        <w:t xml:space="preserve"> of the machines in the </w:t>
      </w:r>
      <w:r w:rsidRPr="00812F20">
        <w:rPr>
          <w:rFonts w:ascii="UPWBGD+KlavikaLight-OSF" w:hAnsi="UPWBGD+KlavikaLight-OSF"/>
          <w:color w:val="CFD0D3"/>
          <w:lang w:val="en-AU"/>
        </w:rPr>
        <w:t>market.</w:t>
      </w:r>
      <w:r w:rsidRPr="00812F20">
        <w:rPr>
          <w:rFonts w:ascii="UPWBGD+KlavikaLight-OSF" w:hAnsi="UPWBGD+KlavikaLight-OSF"/>
          <w:color w:val="CFD0D3"/>
          <w:lang w:val="en-AU"/>
        </w:rPr>
        <w:cr/>
      </w:r>
      <w:r w:rsidRPr="00812F20">
        <w:rPr>
          <w:rFonts w:ascii="RCVSSW+KlavikaLight-OSF" w:hAnsi="RCVSSW+KlavikaLight-OSF"/>
          <w:color w:val="CFD0D3"/>
          <w:lang w:val="en-AU"/>
        </w:rPr>
        <w:t>•</w:t>
      </w:r>
      <w:r w:rsidRPr="00812F20">
        <w:rPr>
          <w:rFonts w:ascii="Times New Roman"/>
          <w:color w:val="CFD0D3"/>
          <w:lang w:val="en-AU"/>
        </w:rPr>
        <w:t xml:space="preserve"> </w:t>
      </w:r>
      <w:r w:rsidRPr="00812F20">
        <w:rPr>
          <w:rFonts w:ascii="UPWBGD+KlavikaLight-OSF"/>
          <w:color w:val="CFD0D3"/>
          <w:lang w:val="en-AU"/>
        </w:rPr>
        <w:t>Possibility of manufacturing of the any size or especial productions.</w:t>
      </w:r>
    </w:p>
    <w:p w14:paraId="7C41DC99" w14:textId="77777777" w:rsidR="00DD4B20" w:rsidRPr="00DD4B20" w:rsidRDefault="00E879C7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  <w:sectPr w:rsidR="00DD4B20" w:rsidRPr="00DD4B20" w:rsidSect="00DD4B20">
          <w:pgSz w:w="11900" w:h="16820"/>
          <w:pgMar w:top="7774" w:right="100" w:bottom="0" w:left="567" w:header="720" w:footer="720" w:gutter="0"/>
          <w:cols w:space="720"/>
          <w:noEndnote/>
          <w:docGrid w:linePitch="1"/>
        </w:sectPr>
      </w:pPr>
      <w:r w:rsidRPr="00812F20">
        <w:rPr>
          <w:rFonts w:ascii="Arial"/>
          <w:color w:val="FF0000"/>
          <w:sz w:val="2"/>
          <w:lang w:val="en-AU"/>
        </w:rPr>
        <w:cr/>
      </w:r>
    </w:p>
    <w:p w14:paraId="05B8E314" w14:textId="77777777" w:rsidR="00DD4B20" w:rsidRPr="00DD4B20" w:rsidRDefault="00E879C7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812F20">
        <w:rPr>
          <w:rFonts w:ascii="Arial"/>
          <w:color w:val="FF0000"/>
          <w:sz w:val="2"/>
          <w:lang w:val="en-AU"/>
        </w:rPr>
        <w:lastRenderedPageBreak/>
        <w:br w:type="page"/>
      </w:r>
    </w:p>
    <w:p w14:paraId="20EC35BB" w14:textId="77777777" w:rsidR="00DD4B20" w:rsidRPr="00812F20" w:rsidRDefault="008C5679" w:rsidP="00DD4B20">
      <w:pPr>
        <w:spacing w:before="0" w:after="0" w:line="348" w:lineRule="exact"/>
        <w:jc w:val="left"/>
        <w:rPr>
          <w:rFonts w:ascii="TFNFIV+KlavikaMedium-Plain"/>
          <w:color w:val="000000"/>
          <w:sz w:val="33"/>
          <w:lang w:val="de-DE"/>
        </w:rPr>
      </w:pPr>
      <w:bookmarkStart w:id="1" w:name="br2"/>
      <w:bookmarkEnd w:id="1"/>
      <w:r>
        <w:rPr>
          <w:rFonts w:ascii="TFNFIV+KlavikaMedium-Plain" w:hAnsi="TFNFIV+KlavikaMedium-Plain"/>
          <w:noProof/>
          <w:lang w:val="de-DE"/>
        </w:rPr>
        <w:pict w14:anchorId="1710561C">
          <v:shape id="_x0000_s1026" type="#_x0000_t75" style="position:absolute;margin-left:-1pt;margin-top:-1pt;width:597pt;height:843pt;z-index:-251657216;visibility:visible;mso-position-horizontal-relative:page;mso-position-vertical-relative:page">
            <v:imagedata r:id="rId8" o:title=""/>
            <w10:wrap anchorx="page" anchory="page"/>
            <w10:anchorlock/>
          </v:shape>
        </w:pict>
      </w:r>
      <w:r w:rsidR="00E879C7">
        <w:rPr>
          <w:rFonts w:ascii="TFNFIV+KlavikaMedium-Plain" w:hAnsi="TFNFIV+KlavikaMedium-Plain"/>
          <w:color w:val="696A6D"/>
          <w:sz w:val="35"/>
          <w:lang w:val="de-DE"/>
        </w:rPr>
        <w:t>RILL- UND GEGENRILLPROFILE</w:t>
      </w:r>
      <w:r w:rsidR="00E879C7">
        <w:rPr>
          <w:rFonts w:ascii="TFNFIV+KlavikaMedium-Plain" w:hAnsi="TFNFIV+KlavikaMedium-Plain"/>
          <w:color w:val="696A6D"/>
          <w:sz w:val="35"/>
          <w:lang w:val="de-DE"/>
        </w:rPr>
        <w:cr/>
      </w:r>
      <w:r w:rsidR="00E879C7">
        <w:rPr>
          <w:rFonts w:ascii="TFNFIV+KlavikaMedium-Plain" w:hAnsi="TFNFIV+KlavikaMedium-Plain"/>
          <w:color w:val="ACAEB1"/>
          <w:sz w:val="33"/>
          <w:lang w:val="de-DE"/>
        </w:rPr>
        <w:t>STITCH FLAP ANVIL COVERS</w:t>
      </w:r>
    </w:p>
    <w:p w14:paraId="20D61B01" w14:textId="77777777" w:rsidR="00DD4B20" w:rsidRPr="00812F20" w:rsidRDefault="00E879C7" w:rsidP="00DD4B20">
      <w:pPr>
        <w:spacing w:before="361" w:after="0" w:line="223" w:lineRule="exact"/>
        <w:ind w:left="5395"/>
        <w:jc w:val="left"/>
        <w:rPr>
          <w:rFonts w:ascii="WUAGWM+KlavikaCH-Light"/>
          <w:color w:val="000000"/>
          <w:sz w:val="18"/>
          <w:lang w:val="de-DE"/>
        </w:rPr>
      </w:pPr>
      <w:r>
        <w:rPr>
          <w:rFonts w:ascii="WUAGWM+KlavikaCH-Light" w:hAnsi="WUAGWM+KlavikaCH-Light"/>
          <w:color w:val="626365"/>
          <w:sz w:val="18"/>
          <w:lang w:val="de-DE"/>
        </w:rPr>
        <w:t xml:space="preserve">EINFACHES </w:t>
      </w:r>
      <w:proofErr w:type="gramStart"/>
      <w:r>
        <w:rPr>
          <w:rFonts w:ascii="WUAGWM+KlavikaCH-Light" w:hAnsi="WUAGWM+KlavikaCH-Light"/>
          <w:color w:val="626365"/>
          <w:sz w:val="18"/>
          <w:lang w:val="de-DE"/>
        </w:rPr>
        <w:t>PROFIL  /</w:t>
      </w:r>
      <w:proofErr w:type="gramEnd"/>
      <w:r>
        <w:rPr>
          <w:rFonts w:ascii="WUAGWM+KlavikaCH-Light" w:hAnsi="WUAGWM+KlavikaCH-Light"/>
          <w:color w:val="626365"/>
          <w:sz w:val="18"/>
          <w:lang w:val="de-DE"/>
        </w:rPr>
        <w:t xml:space="preserve"> SIMPLE RIB</w:t>
      </w:r>
    </w:p>
    <w:p w14:paraId="50D6C78F" w14:textId="77777777" w:rsidR="00DD4B20" w:rsidRPr="00812F20" w:rsidRDefault="00E879C7" w:rsidP="00DD4B20">
      <w:pPr>
        <w:spacing w:before="287" w:after="0" w:line="278" w:lineRule="exact"/>
        <w:ind w:left="3769"/>
        <w:jc w:val="left"/>
        <w:rPr>
          <w:rFonts w:ascii="TFNFIV+KlavikaMedium-Plain"/>
          <w:color w:val="000000"/>
          <w:sz w:val="25"/>
          <w:lang w:val="de-DE"/>
        </w:rPr>
      </w:pPr>
      <w:r>
        <w:rPr>
          <w:rFonts w:ascii="TFNFIV+KlavikaMedium-Plain" w:hAnsi="TFNFIV+KlavikaMedium-Plain"/>
          <w:color w:val="FFFFFF"/>
          <w:sz w:val="25"/>
          <w:lang w:val="de-DE"/>
        </w:rPr>
        <w:t>A B C D E</w:t>
      </w:r>
    </w:p>
    <w:p w14:paraId="5AB29CC1" w14:textId="77777777" w:rsidR="00DD4B20" w:rsidRPr="00812F20" w:rsidRDefault="00E879C7" w:rsidP="00DD4B20">
      <w:pPr>
        <w:spacing w:before="269" w:after="0" w:line="278" w:lineRule="exact"/>
        <w:ind w:left="3800"/>
        <w:jc w:val="left"/>
        <w:rPr>
          <w:rFonts w:ascii="TFNFIV+KlavikaMedium-Plain"/>
          <w:color w:val="000000"/>
          <w:sz w:val="25"/>
          <w:lang w:val="de-DE"/>
        </w:rPr>
      </w:pPr>
      <w:r>
        <w:rPr>
          <w:rFonts w:ascii="TFNFIV+KlavikaMedium-Plain" w:hAnsi="TFNFIV+KlavikaMedium-Plain"/>
          <w:color w:val="FFFFFF"/>
          <w:sz w:val="25"/>
          <w:lang w:val="de-DE"/>
        </w:rPr>
        <w:t>F G H</w:t>
      </w:r>
    </w:p>
    <w:p w14:paraId="11346FDC" w14:textId="77777777" w:rsidR="00DD4B20" w:rsidRPr="00812F20" w:rsidRDefault="00E879C7" w:rsidP="00DD4B20">
      <w:pPr>
        <w:spacing w:before="462" w:after="0" w:line="223" w:lineRule="exact"/>
        <w:ind w:left="4850"/>
        <w:jc w:val="left"/>
        <w:rPr>
          <w:rFonts w:ascii="WUAGWM+KlavikaCH-Light"/>
          <w:color w:val="000000"/>
          <w:sz w:val="18"/>
          <w:lang w:val="de-DE"/>
        </w:rPr>
      </w:pPr>
      <w:r>
        <w:rPr>
          <w:rFonts w:ascii="WUAGWM+KlavikaCH-Light" w:hAnsi="WUAGWM+KlavikaCH-Light"/>
          <w:color w:val="626365"/>
          <w:sz w:val="18"/>
          <w:lang w:val="de-DE"/>
        </w:rPr>
        <w:t>UMGEKEHRTES „T-PROFIL“ / INVERSE "T" PROFILE</w:t>
      </w:r>
    </w:p>
    <w:p w14:paraId="23B3F2F0" w14:textId="77777777" w:rsidR="00DD4B20" w:rsidRPr="00DD4B20" w:rsidRDefault="00E879C7" w:rsidP="00DD4B20">
      <w:pPr>
        <w:spacing w:before="377" w:after="0" w:line="278" w:lineRule="exact"/>
        <w:ind w:left="3777"/>
        <w:jc w:val="left"/>
        <w:rPr>
          <w:rFonts w:ascii="TFNFIV+KlavikaMedium-Plain"/>
          <w:color w:val="000000"/>
          <w:sz w:val="25"/>
        </w:rPr>
      </w:pPr>
      <w:r>
        <w:rPr>
          <w:rFonts w:ascii="TFNFIV+KlavikaMedium-Plain" w:hAnsi="TFNFIV+KlavikaMedium-Plain"/>
          <w:color w:val="FFFFFF"/>
          <w:sz w:val="25"/>
          <w:lang w:val="de-DE"/>
        </w:rPr>
        <w:t>A B C D E</w:t>
      </w:r>
    </w:p>
    <w:p w14:paraId="497B9483" w14:textId="77777777" w:rsidR="00DD4B20" w:rsidRPr="00DD4B20" w:rsidRDefault="00E879C7" w:rsidP="00DD4B20">
      <w:pPr>
        <w:spacing w:before="282" w:after="0" w:line="278" w:lineRule="exact"/>
        <w:ind w:left="3798"/>
        <w:jc w:val="left"/>
        <w:rPr>
          <w:rFonts w:ascii="TFNFIV+KlavikaMedium-Plain"/>
          <w:color w:val="000000"/>
          <w:sz w:val="25"/>
        </w:rPr>
      </w:pPr>
      <w:r>
        <w:rPr>
          <w:rFonts w:ascii="TFNFIV+KlavikaMedium-Plain" w:hAnsi="TFNFIV+KlavikaMedium-Plain"/>
          <w:color w:val="FFFFFF"/>
          <w:sz w:val="25"/>
          <w:lang w:val="de-DE"/>
        </w:rPr>
        <w:t>F G</w:t>
      </w:r>
    </w:p>
    <w:p w14:paraId="24FD4FB1" w14:textId="77777777" w:rsidR="00DD4B20" w:rsidRPr="00DD4B20" w:rsidRDefault="00E879C7" w:rsidP="00DD4B20">
      <w:pPr>
        <w:spacing w:before="334" w:after="0" w:line="223" w:lineRule="exact"/>
        <w:ind w:left="4241"/>
        <w:jc w:val="left"/>
        <w:rPr>
          <w:rFonts w:ascii="WUAGWM+KlavikaCH-Light"/>
          <w:color w:val="000000"/>
          <w:sz w:val="18"/>
        </w:rPr>
      </w:pPr>
      <w:r>
        <w:rPr>
          <w:rFonts w:ascii="WUAGWM+KlavikaCH-Light" w:hAnsi="WUAGWM+KlavikaCH-Light"/>
          <w:color w:val="626365"/>
          <w:sz w:val="18"/>
          <w:lang w:val="de-DE"/>
        </w:rPr>
        <w:t>HEFTRANDBELÄGE-SYSTEME / GLUE LAP CUTTING SYSTEMS</w:t>
      </w:r>
    </w:p>
    <w:p w14:paraId="24E6F492" w14:textId="77777777" w:rsidR="00DD4B20" w:rsidRPr="00DD4B20" w:rsidRDefault="00E879C7" w:rsidP="00DD4B20">
      <w:pPr>
        <w:spacing w:before="2198" w:after="276" w:line="348" w:lineRule="exact"/>
        <w:jc w:val="left"/>
        <w:rPr>
          <w:rFonts w:ascii="TFNFIV+KlavikaMedium-Plain"/>
          <w:color w:val="000000"/>
          <w:sz w:val="33"/>
        </w:rPr>
      </w:pPr>
      <w:r>
        <w:rPr>
          <w:rFonts w:ascii="TFNFIV+KlavikaMedium-Plain" w:hAnsi="TFNFIV+KlavikaMedium-Plain"/>
          <w:color w:val="696A6D"/>
          <w:sz w:val="35"/>
          <w:lang w:val="de-DE"/>
        </w:rPr>
        <w:t>RILLZURICHTUNGEN</w:t>
      </w:r>
      <w:r>
        <w:rPr>
          <w:rFonts w:ascii="TFNFIV+KlavikaMedium-Plain" w:hAnsi="TFNFIV+KlavikaMedium-Plain"/>
          <w:color w:val="696A6D"/>
          <w:sz w:val="35"/>
          <w:lang w:val="de-DE"/>
        </w:rPr>
        <w:cr/>
      </w:r>
      <w:r>
        <w:rPr>
          <w:rFonts w:ascii="TFNFIV+KlavikaMedium-Plain" w:hAnsi="TFNFIV+KlavikaMedium-Plain"/>
          <w:color w:val="ACAEB1"/>
          <w:sz w:val="33"/>
          <w:lang w:val="de-DE"/>
        </w:rPr>
        <w:t>CREASING PROFILES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78"/>
        <w:gridCol w:w="20"/>
        <w:gridCol w:w="1778"/>
        <w:gridCol w:w="20"/>
        <w:gridCol w:w="1299"/>
        <w:gridCol w:w="20"/>
        <w:gridCol w:w="2104"/>
      </w:tblGrid>
      <w:tr w:rsidR="004611AC" w14:paraId="6035C9C6" w14:textId="77777777" w:rsidTr="00E879C7">
        <w:trPr>
          <w:trHeight w:val="373"/>
        </w:trPr>
        <w:tc>
          <w:tcPr>
            <w:tcW w:w="3513" w:type="dxa"/>
          </w:tcPr>
          <w:p w14:paraId="4B415284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TFNFIV+KlavikaMedium-Plain"/>
                <w:color w:val="000000"/>
                <w:sz w:val="33"/>
              </w:rPr>
            </w:pPr>
          </w:p>
        </w:tc>
        <w:tc>
          <w:tcPr>
            <w:tcW w:w="1878" w:type="dxa"/>
          </w:tcPr>
          <w:p w14:paraId="240764C0" w14:textId="77777777" w:rsidR="00DD4B20" w:rsidRPr="00DD4B20" w:rsidRDefault="00E879C7" w:rsidP="00DD4B20">
            <w:pPr>
              <w:spacing w:before="0" w:after="0" w:line="213" w:lineRule="exact"/>
              <w:jc w:val="left"/>
              <w:rPr>
                <w:rFonts w:ascii="WUAGWM+KlavikaCH-Light"/>
                <w:color w:val="000000"/>
                <w:sz w:val="18"/>
              </w:rPr>
            </w:pPr>
            <w:r>
              <w:rPr>
                <w:rFonts w:ascii="WUAGWM+KlavikaCH-Light" w:hAnsi="WUAGWM+KlavikaCH-Light"/>
                <w:color w:val="626365"/>
                <w:sz w:val="18"/>
                <w:lang w:val="de-DE"/>
              </w:rPr>
              <w:t>„T“PROFIL /</w:t>
            </w:r>
          </w:p>
          <w:p w14:paraId="4AB0E893" w14:textId="77777777" w:rsidR="00DD4B20" w:rsidRPr="00DD4B20" w:rsidRDefault="00E879C7" w:rsidP="00DD4B20">
            <w:pPr>
              <w:spacing w:before="0" w:after="0" w:line="160" w:lineRule="exact"/>
              <w:jc w:val="left"/>
              <w:rPr>
                <w:rFonts w:ascii="WUAGWM+KlavikaCH-Light"/>
                <w:color w:val="000000"/>
                <w:sz w:val="18"/>
              </w:rPr>
            </w:pPr>
            <w:r>
              <w:rPr>
                <w:rFonts w:ascii="WUAGWM+KlavikaCH-Light" w:hAnsi="WUAGWM+KlavikaCH-Light"/>
                <w:color w:val="626365"/>
                <w:sz w:val="18"/>
                <w:lang w:val="de-DE"/>
              </w:rPr>
              <w:t xml:space="preserve"> "T" RIB</w:t>
            </w:r>
          </w:p>
        </w:tc>
        <w:tc>
          <w:tcPr>
            <w:tcW w:w="20" w:type="dxa"/>
          </w:tcPr>
          <w:p w14:paraId="7FD72C89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WUAGWM+KlavikaCH-Light"/>
                <w:color w:val="000000"/>
                <w:sz w:val="18"/>
              </w:rPr>
            </w:pPr>
          </w:p>
        </w:tc>
        <w:tc>
          <w:tcPr>
            <w:tcW w:w="1778" w:type="dxa"/>
          </w:tcPr>
          <w:p w14:paraId="7CD47B80" w14:textId="77777777" w:rsidR="00DD4B20" w:rsidRPr="00DD4B20" w:rsidRDefault="00E879C7" w:rsidP="00DD4B20">
            <w:pPr>
              <w:spacing w:before="0" w:after="0" w:line="213" w:lineRule="exact"/>
              <w:jc w:val="left"/>
              <w:rPr>
                <w:rFonts w:ascii="WUAGWM+KlavikaCH-Light"/>
                <w:color w:val="000000"/>
                <w:sz w:val="18"/>
              </w:rPr>
            </w:pPr>
            <w:r>
              <w:rPr>
                <w:rFonts w:ascii="WUAGWM+KlavikaCH-Light" w:hAnsi="WUAGWM+KlavikaCH-Light"/>
                <w:color w:val="626365"/>
                <w:sz w:val="18"/>
                <w:lang w:val="de-DE"/>
              </w:rPr>
              <w:t>TYP / TYPE</w:t>
            </w:r>
          </w:p>
          <w:p w14:paraId="7E92E7E4" w14:textId="77777777" w:rsidR="00DD4B20" w:rsidRPr="00DD4B20" w:rsidRDefault="00E879C7" w:rsidP="00DD4B20">
            <w:pPr>
              <w:spacing w:before="0" w:after="0" w:line="160" w:lineRule="exact"/>
              <w:jc w:val="left"/>
              <w:rPr>
                <w:rFonts w:ascii="WUAGWM+KlavikaCH-Light"/>
                <w:color w:val="000000"/>
                <w:sz w:val="18"/>
              </w:rPr>
            </w:pPr>
            <w:r>
              <w:rPr>
                <w:rFonts w:ascii="WUAGWM+KlavikaCH-Light" w:hAnsi="WUAGWM+KlavikaCH-Light"/>
                <w:color w:val="626365"/>
                <w:sz w:val="18"/>
                <w:lang w:val="de-DE"/>
              </w:rPr>
              <w:t xml:space="preserve"> MARTIN</w:t>
            </w:r>
          </w:p>
        </w:tc>
        <w:tc>
          <w:tcPr>
            <w:tcW w:w="20" w:type="dxa"/>
          </w:tcPr>
          <w:p w14:paraId="64D7028C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WUAGWM+KlavikaCH-Light"/>
                <w:color w:val="000000"/>
                <w:sz w:val="18"/>
              </w:rPr>
            </w:pPr>
          </w:p>
        </w:tc>
        <w:tc>
          <w:tcPr>
            <w:tcW w:w="1299" w:type="dxa"/>
          </w:tcPr>
          <w:p w14:paraId="2789A448" w14:textId="77777777" w:rsidR="00DD4B20" w:rsidRPr="00DD4B20" w:rsidRDefault="00E879C7" w:rsidP="00DD4B20">
            <w:pPr>
              <w:spacing w:before="0" w:after="0" w:line="213" w:lineRule="exact"/>
              <w:jc w:val="left"/>
              <w:rPr>
                <w:rFonts w:ascii="WUAGWM+KlavikaCH-Light"/>
                <w:color w:val="000000"/>
                <w:sz w:val="18"/>
              </w:rPr>
            </w:pPr>
            <w:r>
              <w:rPr>
                <w:rFonts w:ascii="WUAGWM+KlavikaCH-Light" w:hAnsi="WUAGWM+KlavikaCH-Light"/>
                <w:color w:val="626365"/>
                <w:sz w:val="18"/>
                <w:lang w:val="de-DE"/>
              </w:rPr>
              <w:t>TYP / TYPE</w:t>
            </w:r>
          </w:p>
          <w:p w14:paraId="66701574" w14:textId="77777777" w:rsidR="00DD4B20" w:rsidRPr="00DD4B20" w:rsidRDefault="00E879C7" w:rsidP="00DD4B20">
            <w:pPr>
              <w:spacing w:before="0" w:after="0" w:line="160" w:lineRule="exact"/>
              <w:jc w:val="left"/>
              <w:rPr>
                <w:rFonts w:ascii="WUAGWM+KlavikaCH-Light"/>
                <w:color w:val="000000"/>
                <w:sz w:val="18"/>
              </w:rPr>
            </w:pPr>
            <w:r>
              <w:rPr>
                <w:rFonts w:ascii="WUAGWM+KlavikaCH-Light" w:hAnsi="WUAGWM+KlavikaCH-Light"/>
                <w:color w:val="626365"/>
                <w:sz w:val="18"/>
                <w:lang w:val="de-DE"/>
              </w:rPr>
              <w:t xml:space="preserve"> PETERS</w:t>
            </w:r>
          </w:p>
        </w:tc>
        <w:tc>
          <w:tcPr>
            <w:tcW w:w="20" w:type="dxa"/>
          </w:tcPr>
          <w:p w14:paraId="74F3DEED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WUAGWM+KlavikaCH-Light"/>
                <w:color w:val="000000"/>
                <w:sz w:val="18"/>
              </w:rPr>
            </w:pPr>
          </w:p>
        </w:tc>
        <w:tc>
          <w:tcPr>
            <w:tcW w:w="2104" w:type="dxa"/>
          </w:tcPr>
          <w:p w14:paraId="4ABC177E" w14:textId="77777777" w:rsidR="00DD4B20" w:rsidRPr="00DD4B20" w:rsidRDefault="00E879C7" w:rsidP="00DD4B20">
            <w:pPr>
              <w:spacing w:before="0" w:after="0" w:line="213" w:lineRule="exact"/>
              <w:jc w:val="left"/>
              <w:rPr>
                <w:rFonts w:ascii="WUAGWM+KlavikaCH-Light"/>
                <w:color w:val="000000"/>
                <w:sz w:val="18"/>
              </w:rPr>
            </w:pPr>
            <w:r>
              <w:rPr>
                <w:rFonts w:ascii="WUAGWM+KlavikaCH-Light" w:hAnsi="WUAGWM+KlavikaCH-Light"/>
                <w:color w:val="626365"/>
                <w:sz w:val="18"/>
                <w:lang w:val="de-DE"/>
              </w:rPr>
              <w:t>"V" PROFIL / "V" PROFILE</w:t>
            </w:r>
          </w:p>
          <w:p w14:paraId="2CDE1E1B" w14:textId="77777777" w:rsidR="00DD4B20" w:rsidRPr="00DD4B20" w:rsidRDefault="00E879C7" w:rsidP="00DD4B20">
            <w:pPr>
              <w:spacing w:before="0" w:after="0" w:line="160" w:lineRule="exact"/>
              <w:jc w:val="left"/>
              <w:rPr>
                <w:rFonts w:ascii="WUAGWM+KlavikaCH-Light"/>
                <w:color w:val="000000"/>
                <w:sz w:val="18"/>
              </w:rPr>
            </w:pPr>
            <w:r>
              <w:rPr>
                <w:rFonts w:ascii="WUAGWM+KlavikaCH-Light" w:hAnsi="WUAGWM+KlavikaCH-Light"/>
                <w:color w:val="626365"/>
                <w:sz w:val="18"/>
                <w:lang w:val="de-DE"/>
              </w:rPr>
              <w:t xml:space="preserve"> (DOVETAIL)</w:t>
            </w:r>
          </w:p>
        </w:tc>
      </w:tr>
    </w:tbl>
    <w:p w14:paraId="0A8A9437" w14:textId="77777777" w:rsidR="00DD4B20" w:rsidRPr="00DD4B20" w:rsidRDefault="00E879C7" w:rsidP="00DD4B20">
      <w:pPr>
        <w:spacing w:before="339" w:after="0" w:line="278" w:lineRule="exact"/>
        <w:ind w:left="3911"/>
        <w:jc w:val="left"/>
        <w:rPr>
          <w:rFonts w:ascii="TFNFIV+KlavikaMedium-Plain"/>
          <w:color w:val="000000"/>
          <w:sz w:val="25"/>
        </w:rPr>
      </w:pPr>
      <w:r>
        <w:rPr>
          <w:rFonts w:ascii="TFNFIV+KlavikaMedium-Plain" w:hAnsi="TFNFIV+KlavikaMedium-Plain"/>
          <w:color w:val="FFFFFF"/>
          <w:sz w:val="25"/>
          <w:lang w:val="de-DE"/>
        </w:rPr>
        <w:t>H</w:t>
      </w:r>
    </w:p>
    <w:p w14:paraId="0164A8F3" w14:textId="77777777" w:rsidR="00DD4B20" w:rsidRPr="00DD4B20" w:rsidRDefault="00E879C7" w:rsidP="00DD4B20">
      <w:pPr>
        <w:spacing w:before="0" w:after="0" w:line="262" w:lineRule="exact"/>
        <w:ind w:left="5837"/>
        <w:jc w:val="left"/>
        <w:rPr>
          <w:rFonts w:ascii="TFNFIV+KlavikaMedium-Plain"/>
          <w:color w:val="000000"/>
          <w:sz w:val="23"/>
        </w:rPr>
      </w:pPr>
      <w:r>
        <w:rPr>
          <w:rFonts w:ascii="TFNFIV+KlavikaMedium-Plain" w:hAnsi="TFNFIV+KlavikaMedium-Plain"/>
          <w:color w:val="FFFFFF"/>
          <w:sz w:val="23"/>
          <w:lang w:val="de-DE"/>
        </w:rPr>
        <w:t>I                            J                          K</w:t>
      </w:r>
    </w:p>
    <w:p w14:paraId="0DB210C7" w14:textId="77777777" w:rsidR="00DD4B20" w:rsidRPr="00DD4B20" w:rsidRDefault="00E879C7" w:rsidP="00E879C7">
      <w:pPr>
        <w:spacing w:before="0" w:after="0" w:line="223" w:lineRule="exact"/>
        <w:ind w:left="6151"/>
        <w:jc w:val="left"/>
        <w:rPr>
          <w:rFonts w:ascii="WUAGWM+KlavikaCH-Light"/>
          <w:color w:val="000000"/>
          <w:sz w:val="18"/>
        </w:rPr>
      </w:pPr>
      <w:r>
        <w:rPr>
          <w:rFonts w:ascii="WUAGWM+KlavikaCH-Light" w:hAnsi="WUAGWM+KlavikaCH-Light"/>
          <w:color w:val="626365"/>
          <w:sz w:val="18"/>
          <w:lang w:val="de-DE"/>
        </w:rPr>
        <w:t>SONSTIGE / OTHERS</w:t>
      </w:r>
    </w:p>
    <w:p w14:paraId="033A5300" w14:textId="77777777" w:rsidR="00DD4B20" w:rsidRPr="00DD4B20" w:rsidRDefault="00E879C7" w:rsidP="00DD4B20">
      <w:pPr>
        <w:spacing w:before="202" w:after="0" w:line="278" w:lineRule="exact"/>
        <w:ind w:left="7949"/>
        <w:jc w:val="left"/>
        <w:rPr>
          <w:rFonts w:ascii="TFNFIV+KlavikaMedium-Plain"/>
          <w:color w:val="000000"/>
          <w:sz w:val="25"/>
        </w:rPr>
      </w:pPr>
      <w:r>
        <w:rPr>
          <w:rFonts w:ascii="TFNFIV+KlavikaMedium-Plain" w:hAnsi="TFNFIV+KlavikaMedium-Plain"/>
          <w:color w:val="FFFFFF"/>
          <w:sz w:val="25"/>
          <w:lang w:val="de-DE"/>
        </w:rPr>
        <w:t>L</w:t>
      </w:r>
    </w:p>
    <w:p w14:paraId="6F8EE886" w14:textId="77777777" w:rsidR="00DD4B20" w:rsidRPr="00DD4B20" w:rsidRDefault="00E879C7" w:rsidP="00DD4B20">
      <w:pPr>
        <w:spacing w:before="0" w:after="0" w:line="278" w:lineRule="exact"/>
        <w:ind w:left="5581"/>
        <w:jc w:val="left"/>
        <w:rPr>
          <w:rFonts w:ascii="TFNFIV+KlavikaMedium-Plain"/>
          <w:color w:val="000000"/>
          <w:sz w:val="25"/>
        </w:rPr>
      </w:pPr>
      <w:r>
        <w:rPr>
          <w:rFonts w:ascii="TFNFIV+KlavikaMedium-Plain" w:hAnsi="TFNFIV+KlavikaMedium-Plain"/>
          <w:color w:val="FFFFFF"/>
          <w:sz w:val="25"/>
          <w:lang w:val="de-DE"/>
        </w:rPr>
        <w:t>M</w:t>
      </w:r>
    </w:p>
    <w:p w14:paraId="587B43BF" w14:textId="77777777" w:rsidR="00DD4B20" w:rsidRPr="00DD4B20" w:rsidRDefault="00E879C7" w:rsidP="00E879C7">
      <w:pPr>
        <w:spacing w:before="1793" w:after="0" w:line="202" w:lineRule="exact"/>
        <w:ind w:left="-284"/>
        <w:jc w:val="left"/>
        <w:rPr>
          <w:rFonts w:ascii="WUAGWM+KlavikaCH-Light"/>
          <w:color w:val="000000"/>
          <w:sz w:val="19"/>
        </w:rPr>
      </w:pPr>
      <w:r w:rsidRPr="00E879C7">
        <w:rPr>
          <w:rFonts w:ascii="GLNGCU+KlavikaCH-Medium"/>
          <w:color w:val="4F5052"/>
          <w:sz w:val="23"/>
          <w:lang w:val="es-ES"/>
        </w:rPr>
        <w:t xml:space="preserve"> </w:t>
      </w:r>
      <w:r>
        <w:rPr>
          <w:rFonts w:ascii="GLNGCU+KlavikaCH-Medium"/>
          <w:color w:val="4F5052"/>
          <w:sz w:val="23"/>
          <w:lang w:val="es-ES"/>
        </w:rPr>
        <w:t xml:space="preserve">                                                                                                                 </w:t>
      </w:r>
      <w:r w:rsidRPr="00E879C7">
        <w:rPr>
          <w:rFonts w:ascii="GLNGCU+KlavikaCH-Medium" w:hAnsi="GLNGCU+KlavikaCH-Medium"/>
          <w:b/>
          <w:color w:val="4F5052"/>
          <w:sz w:val="23"/>
          <w:lang w:val="es-ES"/>
        </w:rPr>
        <w:t>www.rodicut.com</w:t>
      </w:r>
      <w:r w:rsidRPr="00E879C7">
        <w:rPr>
          <w:rFonts w:ascii="GLNGCU+KlavikaCH-Medium" w:hAnsi="GLNGCU+KlavikaCH-Medium"/>
          <w:color w:val="4F5052"/>
          <w:sz w:val="23"/>
          <w:lang w:val="es-ES"/>
        </w:rPr>
        <w:cr/>
      </w:r>
      <w:proofErr w:type="spellStart"/>
      <w:r w:rsidRPr="00E879C7">
        <w:rPr>
          <w:rFonts w:ascii="WUAGWM+KlavikaCH-Light"/>
          <w:color w:val="4F5052"/>
          <w:sz w:val="19"/>
          <w:lang w:val="es-ES"/>
        </w:rPr>
        <w:t>Crta</w:t>
      </w:r>
      <w:proofErr w:type="spellEnd"/>
      <w:r w:rsidRPr="00E879C7">
        <w:rPr>
          <w:rFonts w:ascii="WUAGWM+KlavikaCH-Light"/>
          <w:color w:val="4F5052"/>
          <w:sz w:val="19"/>
          <w:lang w:val="es-ES"/>
        </w:rPr>
        <w:t xml:space="preserve">. </w:t>
      </w:r>
      <w:proofErr w:type="spellStart"/>
      <w:r w:rsidRPr="00E879C7">
        <w:rPr>
          <w:rFonts w:ascii="WUAGWM+KlavikaCH-Light"/>
          <w:color w:val="4F5052"/>
          <w:sz w:val="19"/>
          <w:lang w:val="es-ES"/>
        </w:rPr>
        <w:t>Puxeiros</w:t>
      </w:r>
      <w:proofErr w:type="spellEnd"/>
      <w:r w:rsidRPr="00E879C7">
        <w:rPr>
          <w:rFonts w:ascii="WUAGWM+KlavikaCH-Light"/>
          <w:color w:val="4F5052"/>
          <w:sz w:val="19"/>
          <w:lang w:val="es-ES"/>
        </w:rPr>
        <w:t xml:space="preserve"> a Mos, 135. </w:t>
      </w:r>
      <w:r w:rsidRPr="00812F20">
        <w:rPr>
          <w:rFonts w:ascii="WUAGWM+KlavikaCH-Light"/>
          <w:color w:val="4F5052"/>
          <w:sz w:val="19"/>
          <w:lang w:val="en-AU"/>
        </w:rPr>
        <w:t xml:space="preserve">36417 Mos (Pontevedra) SPANIEN Tel.: +34 986 33 52 50 </w:t>
      </w:r>
      <w:r w:rsidRPr="00812F20">
        <w:rPr>
          <w:rFonts w:ascii="GLNGCU+KlavikaCH-Medium"/>
          <w:color w:val="F48025"/>
          <w:sz w:val="19"/>
          <w:lang w:val="en-AU"/>
        </w:rPr>
        <w:t xml:space="preserve">I </w:t>
      </w:r>
      <w:r w:rsidRPr="00812F20">
        <w:rPr>
          <w:rFonts w:ascii="WUAGWM+KlavikaCH-Light"/>
          <w:color w:val="4F5052"/>
          <w:sz w:val="19"/>
          <w:lang w:val="en-AU"/>
        </w:rPr>
        <w:t xml:space="preserve">Fax: +34 986 33 83 </w:t>
      </w:r>
      <w:r w:rsidRPr="00812F20">
        <w:rPr>
          <w:rFonts w:ascii="WUAGWM+KlavikaCH-Light" w:hAnsi="WUAGWM+KlavikaCH-Light"/>
          <w:color w:val="4F5052"/>
          <w:sz w:val="19"/>
          <w:lang w:val="en-AU"/>
        </w:rPr>
        <w:t>45</w:t>
      </w:r>
      <w:r w:rsidRPr="00812F20">
        <w:rPr>
          <w:rFonts w:ascii="WUAGWM+KlavikaCH-Light" w:hAnsi="WUAGWM+KlavikaCH-Light"/>
          <w:color w:val="4F5052"/>
          <w:sz w:val="19"/>
          <w:lang w:val="en-AU"/>
        </w:rPr>
        <w:cr/>
      </w:r>
      <w:r w:rsidRPr="00812F20">
        <w:rPr>
          <w:rFonts w:ascii="WUAGWM+KlavikaCH-Light"/>
          <w:color w:val="F48025"/>
          <w:sz w:val="19"/>
          <w:lang w:val="en-AU"/>
        </w:rPr>
        <w:t xml:space="preserve">                                                                                        comercial@rodicut.com </w:t>
      </w:r>
      <w:r w:rsidRPr="00812F20">
        <w:rPr>
          <w:rFonts w:ascii="GLNGCU+KlavikaCH-Medium"/>
          <w:color w:val="F48025"/>
          <w:sz w:val="19"/>
          <w:lang w:val="en-AU"/>
        </w:rPr>
        <w:t xml:space="preserve">I </w:t>
      </w:r>
      <w:r w:rsidRPr="00812F20">
        <w:rPr>
          <w:rFonts w:ascii="WUAGWM+KlavikaCH-Light"/>
          <w:color w:val="F48025"/>
          <w:sz w:val="19"/>
          <w:lang w:val="en-AU"/>
        </w:rPr>
        <w:t>international@rodicut.com</w:t>
      </w:r>
    </w:p>
    <w:sectPr w:rsidR="00DD4B20" w:rsidRPr="00DD4B20" w:rsidSect="00DD4B20">
      <w:pgSz w:w="11900" w:h="16820"/>
      <w:pgMar w:top="3793" w:right="100" w:bottom="0" w:left="941" w:header="720" w:footer="720" w:gutter="0"/>
      <w:cols w:space="720"/>
      <w:noEndnote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NGCU+KlavikaCH-Medium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WUAGWM+KlavikaCH-Light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DVDUVA+KlavikaCH-Light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FLNBQP+KlavikaLight-Plain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UPWBGD+KlavikaLight-OSF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RCVSSW+KlavikaLight-OSF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FNFIV+KlavikaMedium-Plain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162D"/>
    <w:rsid w:val="0023162D"/>
    <w:rsid w:val="004611AC"/>
    <w:rsid w:val="004674C5"/>
    <w:rsid w:val="004C335B"/>
    <w:rsid w:val="00591128"/>
    <w:rsid w:val="00596E84"/>
    <w:rsid w:val="006B50AF"/>
    <w:rsid w:val="0080248D"/>
    <w:rsid w:val="00812F20"/>
    <w:rsid w:val="008C5679"/>
    <w:rsid w:val="00D13C98"/>
    <w:rsid w:val="00DD4B20"/>
    <w:rsid w:val="00E879C7"/>
    <w:rsid w:val="00EB66BF"/>
    <w:rsid w:val="00F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567776"/>
  <w15:docId w15:val="{C29B5FA7-A48D-4321-8A61-4BC5B22B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F4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6B9887C0454783C7F3E69BE1DBA4" ma:contentTypeVersion="10" ma:contentTypeDescription="Crée un document." ma:contentTypeScope="" ma:versionID="b696ecaa318a976973e9ae228064db27">
  <xsd:schema xmlns:xsd="http://www.w3.org/2001/XMLSchema" xmlns:xs="http://www.w3.org/2001/XMLSchema" xmlns:p="http://schemas.microsoft.com/office/2006/metadata/properties" xmlns:ns3="8354eaa0-2831-4635-9702-34563bd71100" targetNamespace="http://schemas.microsoft.com/office/2006/metadata/properties" ma:root="true" ma:fieldsID="0db8c093e86c607d894e88dabd0ce782" ns3:_="">
    <xsd:import namespace="8354eaa0-2831-4635-9702-34563bd71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eaa0-2831-4635-9702-34563bd71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54eaa0-2831-4635-9702-34563bd71100" xsi:nil="true"/>
  </documentManagement>
</p:properties>
</file>

<file path=customXml/itemProps1.xml><?xml version="1.0" encoding="utf-8"?>
<ds:datastoreItem xmlns:ds="http://schemas.openxmlformats.org/officeDocument/2006/customXml" ds:itemID="{08D0BD69-2579-48ED-972D-3881C9BFE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4eaa0-2831-4635-9702-34563bd71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B468E-8ECF-468C-95DC-FAD105785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224EF-9BDD-4034-B238-30C67A5B5F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54eaa0-2831-4635-9702-34563bd7110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</dc:creator>
  <cp:lastModifiedBy>Silvia GEORGE</cp:lastModifiedBy>
  <cp:revision>2</cp:revision>
  <dcterms:created xsi:type="dcterms:W3CDTF">2023-02-20T22:05:00Z</dcterms:created>
  <dcterms:modified xsi:type="dcterms:W3CDTF">2023-02-20T22:05:00Z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0x010100E7926B9887C0454783C7F3E69BE1DBA4</vt:lpwstr>
  </property>
</Properties>
</file>